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699D" w14:textId="77777777" w:rsidR="00E351A8" w:rsidRPr="00F73778" w:rsidRDefault="00E351A8" w:rsidP="00E351A8">
      <w:pPr>
        <w:jc w:val="center"/>
        <w:rPr>
          <w:rFonts w:ascii="Calibri" w:hAnsi="Calibri" w:cs="Calibri"/>
          <w:b/>
          <w:sz w:val="36"/>
          <w:szCs w:val="36"/>
        </w:rPr>
      </w:pPr>
      <w:r w:rsidRPr="00F73778">
        <w:rPr>
          <w:rFonts w:ascii="Calibri" w:hAnsi="Calibri" w:cs="Calibri"/>
          <w:b/>
          <w:sz w:val="36"/>
          <w:szCs w:val="36"/>
        </w:rPr>
        <w:t>NYILATKOZAT KIEGÉSZÍTŐ DIAGNOSZTIKAI</w:t>
      </w:r>
    </w:p>
    <w:p w14:paraId="27538414" w14:textId="77777777" w:rsidR="00E351A8" w:rsidRPr="00F73778" w:rsidRDefault="00E351A8" w:rsidP="00E351A8">
      <w:pPr>
        <w:jc w:val="center"/>
        <w:rPr>
          <w:rFonts w:ascii="Calibri" w:hAnsi="Calibri" w:cs="Calibri"/>
          <w:b/>
          <w:sz w:val="36"/>
          <w:szCs w:val="36"/>
        </w:rPr>
      </w:pPr>
      <w:r w:rsidRPr="00F73778">
        <w:rPr>
          <w:rFonts w:ascii="Calibri" w:hAnsi="Calibri" w:cs="Calibri"/>
          <w:b/>
          <w:sz w:val="36"/>
          <w:szCs w:val="36"/>
        </w:rPr>
        <w:t>VIZSGÁLATOKRÓL</w:t>
      </w:r>
    </w:p>
    <w:p w14:paraId="49FEB726" w14:textId="77777777" w:rsidR="00E351A8" w:rsidRPr="00200188" w:rsidRDefault="00E351A8" w:rsidP="00E351A8">
      <w:pPr>
        <w:jc w:val="center"/>
        <w:rPr>
          <w:rFonts w:ascii="Calibri" w:hAnsi="Calibri" w:cs="Calibri"/>
        </w:rPr>
      </w:pPr>
      <w:r w:rsidRPr="00200188">
        <w:rPr>
          <w:rFonts w:ascii="Calibri" w:hAnsi="Calibri" w:cs="Calibri"/>
        </w:rPr>
        <w:t>a ………………………</w:t>
      </w:r>
      <w:proofErr w:type="gramStart"/>
      <w:r w:rsidRPr="00200188">
        <w:rPr>
          <w:rFonts w:ascii="Calibri" w:hAnsi="Calibri" w:cs="Calibri"/>
        </w:rPr>
        <w:t>…….</w:t>
      </w:r>
      <w:proofErr w:type="gramEnd"/>
      <w:r w:rsidRPr="00200188">
        <w:rPr>
          <w:rFonts w:ascii="Calibri" w:hAnsi="Calibri" w:cs="Calibri"/>
        </w:rPr>
        <w:t>.… protokollszámú humán klinikai vizsgálatban</w:t>
      </w:r>
    </w:p>
    <w:p w14:paraId="4BC51C5F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932"/>
      </w:tblGrid>
      <w:tr w:rsidR="00E351A8" w:rsidRPr="00200188" w14:paraId="30A91FA0" w14:textId="77777777" w:rsidTr="00CE36C8">
        <w:tc>
          <w:tcPr>
            <w:tcW w:w="2376" w:type="dxa"/>
          </w:tcPr>
          <w:p w14:paraId="63DE541B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Protokoll száma</w:t>
            </w:r>
          </w:p>
        </w:tc>
        <w:tc>
          <w:tcPr>
            <w:tcW w:w="7459" w:type="dxa"/>
          </w:tcPr>
          <w:p w14:paraId="634D89B7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04B16B28" w14:textId="77777777" w:rsidTr="00CE36C8">
        <w:tc>
          <w:tcPr>
            <w:tcW w:w="2376" w:type="dxa"/>
          </w:tcPr>
          <w:p w14:paraId="632F1769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Vizsgálat címe</w:t>
            </w:r>
          </w:p>
        </w:tc>
        <w:tc>
          <w:tcPr>
            <w:tcW w:w="7459" w:type="dxa"/>
          </w:tcPr>
          <w:p w14:paraId="20A212A1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4A192D1C" w14:textId="77777777" w:rsidTr="00CE36C8">
        <w:tc>
          <w:tcPr>
            <w:tcW w:w="2376" w:type="dxa"/>
          </w:tcPr>
          <w:p w14:paraId="256887A5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Szponzor /CRO</w:t>
            </w:r>
          </w:p>
        </w:tc>
        <w:tc>
          <w:tcPr>
            <w:tcW w:w="7459" w:type="dxa"/>
          </w:tcPr>
          <w:p w14:paraId="36287B91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0115008E" w14:textId="77777777" w:rsidTr="00CE36C8">
        <w:tc>
          <w:tcPr>
            <w:tcW w:w="2376" w:type="dxa"/>
          </w:tcPr>
          <w:p w14:paraId="42E4774B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Vizsgálóhely</w:t>
            </w:r>
          </w:p>
        </w:tc>
        <w:tc>
          <w:tcPr>
            <w:tcW w:w="7459" w:type="dxa"/>
          </w:tcPr>
          <w:p w14:paraId="51C15635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717D7D74" w14:textId="77777777" w:rsidTr="00CE36C8">
        <w:tc>
          <w:tcPr>
            <w:tcW w:w="2376" w:type="dxa"/>
          </w:tcPr>
          <w:p w14:paraId="1DC2FE23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Vizsgálatvezető</w:t>
            </w:r>
          </w:p>
        </w:tc>
        <w:tc>
          <w:tcPr>
            <w:tcW w:w="7459" w:type="dxa"/>
          </w:tcPr>
          <w:p w14:paraId="5C9C412F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642B756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7880432B" w14:textId="77777777" w:rsidR="00E351A8" w:rsidRPr="00200188" w:rsidRDefault="00E351A8" w:rsidP="00E351A8">
      <w:pPr>
        <w:jc w:val="both"/>
        <w:rPr>
          <w:rFonts w:ascii="Calibri" w:hAnsi="Calibri" w:cs="Calibri"/>
        </w:rPr>
      </w:pPr>
      <w:r w:rsidRPr="00200188">
        <w:rPr>
          <w:rFonts w:ascii="Calibri" w:hAnsi="Calibri" w:cs="Calibri"/>
        </w:rPr>
        <w:t>A klinikai vizsgálat protokolljában előírtak szerint az alábbi kiegészítő diagnosztikai vizsgálatok elvégzésre kerül sor:</w:t>
      </w:r>
    </w:p>
    <w:p w14:paraId="6B9DBC3C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3D0B38A2" w14:textId="303EE8D1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787674D0" w14:textId="736C3610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1962F03D" w14:textId="03A70159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38EB54C0" w14:textId="371F240A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40B668C0" w14:textId="30DD74C7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3AD5C6C4" w14:textId="36372A31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7D5A5D3C" w14:textId="0EB7B2EC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329E9227" w14:textId="25900CFD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728868E1" w14:textId="77777777" w:rsidR="00E351A8" w:rsidRPr="00312461" w:rsidRDefault="00E351A8" w:rsidP="00E351A8">
      <w:pPr>
        <w:jc w:val="both"/>
        <w:rPr>
          <w:rFonts w:ascii="Calibri" w:hAnsi="Calibri" w:cs="Calibri"/>
          <w:b/>
          <w:i/>
        </w:rPr>
      </w:pPr>
      <w:r w:rsidRPr="00312461">
        <w:rPr>
          <w:rFonts w:ascii="Calibri" w:hAnsi="Calibri" w:cs="Calibri"/>
          <w:b/>
          <w:i/>
        </w:rPr>
        <w:t>A Megbízó/Szponzor tudomásul veszi és vállalja, hogy a jelen nyilatkozatban részletezett kiegészítő diagnosztikák költségeit a tételes beteg/vizit (stb</w:t>
      </w:r>
      <w:r>
        <w:rPr>
          <w:rFonts w:ascii="Calibri" w:hAnsi="Calibri" w:cs="Calibri"/>
          <w:b/>
          <w:i/>
        </w:rPr>
        <w:t>.</w:t>
      </w:r>
      <w:r w:rsidRPr="00312461">
        <w:rPr>
          <w:rFonts w:ascii="Calibri" w:hAnsi="Calibri" w:cs="Calibri"/>
          <w:b/>
          <w:i/>
        </w:rPr>
        <w:t>) díjon felül téríti meg.</w:t>
      </w:r>
    </w:p>
    <w:p w14:paraId="762C6B42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211BB5FE" w14:textId="77777777" w:rsidR="00E351A8" w:rsidRPr="00200188" w:rsidRDefault="00E351A8" w:rsidP="00E351A8">
      <w:pPr>
        <w:jc w:val="both"/>
        <w:rPr>
          <w:rFonts w:ascii="Calibri" w:hAnsi="Calibri" w:cs="Calibri"/>
        </w:rPr>
      </w:pPr>
      <w:r w:rsidRPr="00200188">
        <w:rPr>
          <w:rFonts w:ascii="Calibri" w:hAnsi="Calibri" w:cs="Calibri"/>
        </w:rPr>
        <w:t>A PTE KK azon szervezeti egységei, melyek jelen klinikai vizsgálattal összefüggésben - annak Protokolljában előírt - kiegészítő diagnosztikai szolgáltatást nyújtanak (kérjük „</w:t>
      </w:r>
      <w:proofErr w:type="gramStart"/>
      <w:r w:rsidRPr="00200188">
        <w:rPr>
          <w:rFonts w:ascii="Calibri" w:hAnsi="Calibri" w:cs="Calibri"/>
        </w:rPr>
        <w:t>X”-</w:t>
      </w:r>
      <w:proofErr w:type="gramEnd"/>
      <w:r w:rsidRPr="00200188">
        <w:rPr>
          <w:rFonts w:ascii="Calibri" w:hAnsi="Calibri" w:cs="Calibri"/>
        </w:rPr>
        <w:t>szel jelölni):</w:t>
      </w:r>
    </w:p>
    <w:p w14:paraId="3F21A438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4"/>
        <w:gridCol w:w="1077"/>
      </w:tblGrid>
      <w:tr w:rsidR="00E351A8" w:rsidRPr="00200188" w14:paraId="14FE6884" w14:textId="77777777" w:rsidTr="00CE36C8">
        <w:tc>
          <w:tcPr>
            <w:tcW w:w="8613" w:type="dxa"/>
          </w:tcPr>
          <w:p w14:paraId="08A5D51C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Laboratóriumi Medicina Intézet (LMI)</w:t>
            </w:r>
          </w:p>
        </w:tc>
        <w:tc>
          <w:tcPr>
            <w:tcW w:w="1134" w:type="dxa"/>
          </w:tcPr>
          <w:p w14:paraId="5CED41B3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77C04004" w14:textId="77777777" w:rsidTr="00CE36C8">
        <w:tc>
          <w:tcPr>
            <w:tcW w:w="8613" w:type="dxa"/>
          </w:tcPr>
          <w:p w14:paraId="7EFC466C" w14:textId="59971A20" w:rsidR="00E351A8" w:rsidRPr="00200188" w:rsidRDefault="00E351A8" w:rsidP="00E351A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 xml:space="preserve">Nukleáris Medicina </w:t>
            </w:r>
            <w:r>
              <w:rPr>
                <w:rFonts w:ascii="Calibri" w:hAnsi="Calibri" w:cs="Calibri"/>
              </w:rPr>
              <w:t xml:space="preserve">Tanszék </w:t>
            </w:r>
            <w:r w:rsidRPr="00200188">
              <w:rPr>
                <w:rFonts w:ascii="Calibri" w:hAnsi="Calibri" w:cs="Calibri"/>
              </w:rPr>
              <w:t>(NMI)</w:t>
            </w:r>
          </w:p>
        </w:tc>
        <w:tc>
          <w:tcPr>
            <w:tcW w:w="1134" w:type="dxa"/>
          </w:tcPr>
          <w:p w14:paraId="2F269F76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47C7FE3F" w14:textId="77777777" w:rsidTr="00CE36C8">
        <w:tc>
          <w:tcPr>
            <w:tcW w:w="8613" w:type="dxa"/>
          </w:tcPr>
          <w:p w14:paraId="2564C49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Orvosi Mikrobiológiai és Immunitástani Intézet</w:t>
            </w:r>
          </w:p>
        </w:tc>
        <w:tc>
          <w:tcPr>
            <w:tcW w:w="1134" w:type="dxa"/>
          </w:tcPr>
          <w:p w14:paraId="25D71832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38C31391" w14:textId="77777777" w:rsidTr="00CE36C8">
        <w:tc>
          <w:tcPr>
            <w:tcW w:w="8613" w:type="dxa"/>
          </w:tcPr>
          <w:p w14:paraId="5E7186AF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Pathologiai</w:t>
            </w:r>
            <w:proofErr w:type="spellEnd"/>
            <w:r w:rsidRPr="00200188">
              <w:rPr>
                <w:rFonts w:ascii="Calibri" w:hAnsi="Calibri" w:cs="Calibri"/>
              </w:rPr>
              <w:t xml:space="preserve"> Intézet</w:t>
            </w:r>
          </w:p>
        </w:tc>
        <w:tc>
          <w:tcPr>
            <w:tcW w:w="1134" w:type="dxa"/>
          </w:tcPr>
          <w:p w14:paraId="4448D292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65AC83BC" w14:textId="77777777" w:rsidTr="00CE36C8">
        <w:tc>
          <w:tcPr>
            <w:tcW w:w="8613" w:type="dxa"/>
          </w:tcPr>
          <w:p w14:paraId="2ED26410" w14:textId="069DAA44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Orvosi Képalkotó Klinika/ </w:t>
            </w:r>
            <w:r w:rsidRPr="00200188">
              <w:rPr>
                <w:rFonts w:ascii="Calibri" w:hAnsi="Calibri" w:cs="Calibri"/>
              </w:rPr>
              <w:t>Radiológia Klinika</w:t>
            </w:r>
          </w:p>
        </w:tc>
        <w:tc>
          <w:tcPr>
            <w:tcW w:w="1134" w:type="dxa"/>
          </w:tcPr>
          <w:p w14:paraId="5855911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3B9D707E" w14:textId="77777777" w:rsidTr="00CE36C8">
        <w:tc>
          <w:tcPr>
            <w:tcW w:w="8613" w:type="dxa"/>
          </w:tcPr>
          <w:p w14:paraId="2646B5B7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Immunológiai és Biotechnológiai Intézet</w:t>
            </w:r>
          </w:p>
        </w:tc>
        <w:tc>
          <w:tcPr>
            <w:tcW w:w="1134" w:type="dxa"/>
          </w:tcPr>
          <w:p w14:paraId="01B5EEF9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72B27F80" w14:textId="77777777" w:rsidTr="00CE36C8">
        <w:tc>
          <w:tcPr>
            <w:tcW w:w="8613" w:type="dxa"/>
          </w:tcPr>
          <w:p w14:paraId="7843F3BB" w14:textId="136BB1C8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E351A8">
              <w:rPr>
                <w:rFonts w:ascii="Calibri" w:hAnsi="Calibri" w:cs="Calibri"/>
              </w:rPr>
              <w:t>CITO (</w:t>
            </w:r>
            <w:proofErr w:type="spellStart"/>
            <w:r w:rsidRPr="00E351A8">
              <w:rPr>
                <w:rFonts w:ascii="Calibri" w:hAnsi="Calibri" w:cs="Calibri"/>
              </w:rPr>
              <w:t>Citosztatikus</w:t>
            </w:r>
            <w:proofErr w:type="spellEnd"/>
            <w:r w:rsidRPr="00E351A8">
              <w:rPr>
                <w:rFonts w:ascii="Calibri" w:hAnsi="Calibri" w:cs="Calibri"/>
              </w:rPr>
              <w:t xml:space="preserve"> Keverék-készítő) Labor</w:t>
            </w:r>
          </w:p>
        </w:tc>
        <w:tc>
          <w:tcPr>
            <w:tcW w:w="1134" w:type="dxa"/>
          </w:tcPr>
          <w:p w14:paraId="61EA4052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1F635405" w14:textId="77777777" w:rsidTr="00CE36C8">
        <w:tc>
          <w:tcPr>
            <w:tcW w:w="8613" w:type="dxa"/>
          </w:tcPr>
          <w:p w14:paraId="21F167CC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Egyéb:</w:t>
            </w:r>
          </w:p>
        </w:tc>
        <w:tc>
          <w:tcPr>
            <w:tcW w:w="1134" w:type="dxa"/>
          </w:tcPr>
          <w:p w14:paraId="4527B54E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09AFFC2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15529B4F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1D1CD368" w14:textId="77777777" w:rsidR="00E351A8" w:rsidRDefault="00E351A8" w:rsidP="00E351A8">
      <w:pPr>
        <w:jc w:val="both"/>
        <w:rPr>
          <w:rFonts w:ascii="Calibri" w:hAnsi="Calibri" w:cs="Calibri"/>
        </w:rPr>
      </w:pPr>
      <w:proofErr w:type="gramStart"/>
      <w:r w:rsidRPr="00200188">
        <w:rPr>
          <w:rFonts w:ascii="Calibri" w:hAnsi="Calibri" w:cs="Calibri"/>
        </w:rPr>
        <w:t>Kelt</w:t>
      </w:r>
      <w:r>
        <w:rPr>
          <w:rFonts w:ascii="Calibri" w:hAnsi="Calibri" w:cs="Calibri"/>
        </w:rPr>
        <w:t xml:space="preserve">: </w:t>
      </w:r>
      <w:r w:rsidRPr="00200188">
        <w:rPr>
          <w:rFonts w:ascii="Calibri" w:hAnsi="Calibri" w:cs="Calibri"/>
        </w:rPr>
        <w:t xml:space="preserve"> …</w:t>
      </w:r>
      <w:proofErr w:type="gramEnd"/>
      <w:r w:rsidRPr="00200188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 xml:space="preserve"> , </w:t>
      </w:r>
      <w:r w:rsidRPr="00200188">
        <w:rPr>
          <w:rFonts w:ascii="Calibri" w:hAnsi="Calibri" w:cs="Calibri"/>
        </w:rPr>
        <w:t>…….………………………………..</w:t>
      </w:r>
    </w:p>
    <w:p w14:paraId="75E70EFA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3C3670A0" w14:textId="77777777" w:rsidR="00E351A8" w:rsidRPr="00200188" w:rsidRDefault="00E351A8" w:rsidP="00E351A8">
      <w:pPr>
        <w:ind w:left="7200"/>
        <w:jc w:val="both"/>
        <w:rPr>
          <w:rFonts w:ascii="Calibri" w:hAnsi="Calibri" w:cs="Calibri"/>
        </w:rPr>
      </w:pPr>
      <w:r w:rsidRPr="00200188">
        <w:rPr>
          <w:rFonts w:ascii="Calibri" w:hAnsi="Calibri" w:cs="Calibri"/>
        </w:rPr>
        <w:t>…………………………….</w:t>
      </w:r>
    </w:p>
    <w:p w14:paraId="0F8B81DF" w14:textId="77777777" w:rsidR="00E351A8" w:rsidRPr="00200188" w:rsidRDefault="00E351A8" w:rsidP="00E351A8">
      <w:pPr>
        <w:ind w:left="7200" w:firstLine="720"/>
        <w:jc w:val="both"/>
        <w:rPr>
          <w:rFonts w:ascii="Calibri" w:hAnsi="Calibri" w:cs="Calibri"/>
        </w:rPr>
      </w:pPr>
      <w:r w:rsidRPr="00200188">
        <w:rPr>
          <w:rFonts w:ascii="Calibri" w:hAnsi="Calibri" w:cs="Calibri"/>
        </w:rPr>
        <w:t>aláírás</w:t>
      </w:r>
    </w:p>
    <w:p w14:paraId="7601F005" w14:textId="77777777" w:rsidR="00E351A8" w:rsidRPr="00200188" w:rsidRDefault="00E351A8" w:rsidP="00E351A8">
      <w:pPr>
        <w:ind w:left="648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</w:t>
      </w:r>
      <w:r w:rsidRPr="00200188">
        <w:rPr>
          <w:rFonts w:ascii="Calibri" w:hAnsi="Calibri" w:cs="Calibri"/>
        </w:rPr>
        <w:t>zponzor/CRO</w:t>
      </w:r>
    </w:p>
    <w:p w14:paraId="4361EFDE" w14:textId="77777777" w:rsidR="00E351A8" w:rsidRPr="00200188" w:rsidRDefault="00E351A8" w:rsidP="00E351A8">
      <w:pPr>
        <w:jc w:val="both"/>
        <w:rPr>
          <w:rFonts w:ascii="Calibri" w:hAnsi="Calibri" w:cs="Calibri"/>
          <w:sz w:val="20"/>
          <w:szCs w:val="20"/>
        </w:rPr>
      </w:pPr>
    </w:p>
    <w:p w14:paraId="1F3C01D3" w14:textId="77777777" w:rsidR="00E351A8" w:rsidRPr="00200188" w:rsidRDefault="00E351A8" w:rsidP="00E351A8">
      <w:pPr>
        <w:jc w:val="both"/>
        <w:rPr>
          <w:rFonts w:ascii="Calibri" w:hAnsi="Calibri" w:cs="Calibri"/>
          <w:i/>
          <w:sz w:val="20"/>
          <w:szCs w:val="20"/>
        </w:rPr>
      </w:pPr>
      <w:r w:rsidRPr="00200188">
        <w:rPr>
          <w:rFonts w:ascii="Calibri" w:hAnsi="Calibri" w:cs="Calibri"/>
          <w:sz w:val="20"/>
          <w:szCs w:val="20"/>
        </w:rPr>
        <w:t>*</w:t>
      </w:r>
      <w:r w:rsidRPr="00200188">
        <w:rPr>
          <w:rFonts w:ascii="Calibri" w:hAnsi="Calibri" w:cs="Calibri"/>
          <w:i/>
          <w:sz w:val="20"/>
          <w:szCs w:val="20"/>
        </w:rPr>
        <w:t>amennyiben az elvégző intézmény PTE KK szervezeti egysége</w:t>
      </w:r>
      <w:r>
        <w:rPr>
          <w:rFonts w:ascii="Calibri" w:hAnsi="Calibri" w:cs="Calibri"/>
          <w:i/>
          <w:sz w:val="20"/>
          <w:szCs w:val="20"/>
        </w:rPr>
        <w:t xml:space="preserve"> (</w:t>
      </w:r>
      <w:r w:rsidRPr="00200188">
        <w:rPr>
          <w:rFonts w:ascii="Calibri" w:hAnsi="Calibri" w:cs="Calibri"/>
          <w:i/>
          <w:sz w:val="20"/>
          <w:szCs w:val="20"/>
        </w:rPr>
        <w:t>külsős szolgáltató esetén árajánlat/költségek megadása nem szükséges)</w:t>
      </w:r>
    </w:p>
    <w:p w14:paraId="5C1EBDE3" w14:textId="77777777" w:rsidR="00E351A8" w:rsidRPr="00F73778" w:rsidRDefault="00E351A8" w:rsidP="00E351A8">
      <w:pPr>
        <w:pStyle w:val="Cmsor1"/>
        <w:jc w:val="center"/>
        <w:rPr>
          <w:rFonts w:ascii="Calibri" w:hAnsi="Calibri" w:cs="Calibri"/>
          <w:sz w:val="36"/>
          <w:szCs w:val="36"/>
          <w:lang w:val="en-GB"/>
        </w:rPr>
      </w:pPr>
      <w:r w:rsidRPr="00F73778">
        <w:rPr>
          <w:rFonts w:ascii="Calibri" w:hAnsi="Calibri" w:cs="Calibri"/>
          <w:sz w:val="36"/>
          <w:szCs w:val="36"/>
          <w:lang w:val="en-GB"/>
        </w:rPr>
        <w:lastRenderedPageBreak/>
        <w:t>DECLARATION OF AUXILIARY DIAGNOSTICS</w:t>
      </w:r>
    </w:p>
    <w:p w14:paraId="22679D2F" w14:textId="77777777" w:rsidR="00E351A8" w:rsidRPr="00200188" w:rsidRDefault="00E351A8" w:rsidP="00E351A8">
      <w:pPr>
        <w:jc w:val="center"/>
        <w:rPr>
          <w:rFonts w:ascii="Calibri" w:hAnsi="Calibri" w:cs="Calibri"/>
          <w:snapToGrid w:val="0"/>
        </w:rPr>
      </w:pPr>
      <w:proofErr w:type="spellStart"/>
      <w:r w:rsidRPr="00200188">
        <w:rPr>
          <w:rFonts w:ascii="Calibri" w:hAnsi="Calibri" w:cs="Calibri"/>
          <w:snapToGrid w:val="0"/>
        </w:rPr>
        <w:t>required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by</w:t>
      </w:r>
      <w:proofErr w:type="spellEnd"/>
      <w:r w:rsidRPr="00200188">
        <w:rPr>
          <w:rFonts w:ascii="Calibri" w:hAnsi="Calibri" w:cs="Calibri"/>
          <w:snapToGrid w:val="0"/>
        </w:rPr>
        <w:t xml:space="preserve"> the </w:t>
      </w:r>
      <w:proofErr w:type="spellStart"/>
      <w:r w:rsidRPr="00200188">
        <w:rPr>
          <w:rFonts w:ascii="Calibri" w:hAnsi="Calibri" w:cs="Calibri"/>
          <w:snapToGrid w:val="0"/>
        </w:rPr>
        <w:t>clinical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trial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Protocol</w:t>
      </w:r>
      <w:proofErr w:type="spellEnd"/>
      <w:r w:rsidRPr="00200188">
        <w:rPr>
          <w:rFonts w:ascii="Calibri" w:hAnsi="Calibri" w:cs="Calibri"/>
          <w:snapToGrid w:val="0"/>
        </w:rPr>
        <w:t xml:space="preserve"> No. ………………………………..</w:t>
      </w:r>
    </w:p>
    <w:p w14:paraId="7C05E73E" w14:textId="77777777" w:rsidR="00E351A8" w:rsidRPr="00200188" w:rsidRDefault="00E351A8" w:rsidP="00E351A8">
      <w:pPr>
        <w:jc w:val="both"/>
        <w:rPr>
          <w:rFonts w:ascii="Calibri" w:hAnsi="Calibri" w:cs="Calibr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6955"/>
      </w:tblGrid>
      <w:tr w:rsidR="00E351A8" w:rsidRPr="00200188" w14:paraId="4E82AEFF" w14:textId="77777777" w:rsidTr="00CE36C8">
        <w:tc>
          <w:tcPr>
            <w:tcW w:w="2376" w:type="dxa"/>
          </w:tcPr>
          <w:p w14:paraId="09852731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Protocol</w:t>
            </w:r>
            <w:proofErr w:type="spellEnd"/>
            <w:r w:rsidRPr="00200188">
              <w:rPr>
                <w:rFonts w:ascii="Calibri" w:hAnsi="Calibri" w:cs="Calibri"/>
              </w:rPr>
              <w:t xml:space="preserve"> Nr.</w:t>
            </w:r>
          </w:p>
        </w:tc>
        <w:tc>
          <w:tcPr>
            <w:tcW w:w="7459" w:type="dxa"/>
          </w:tcPr>
          <w:p w14:paraId="543D4B68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68B16DB8" w14:textId="77777777" w:rsidTr="00CE36C8">
        <w:tc>
          <w:tcPr>
            <w:tcW w:w="2376" w:type="dxa"/>
          </w:tcPr>
          <w:p w14:paraId="06803AC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Title</w:t>
            </w:r>
            <w:proofErr w:type="spellEnd"/>
            <w:r w:rsidRPr="00200188">
              <w:rPr>
                <w:rFonts w:ascii="Calibri" w:hAnsi="Calibri" w:cs="Calibri"/>
              </w:rPr>
              <w:t xml:space="preserve"> of </w:t>
            </w:r>
            <w:proofErr w:type="spellStart"/>
            <w:r w:rsidRPr="00200188">
              <w:rPr>
                <w:rFonts w:ascii="Calibri" w:hAnsi="Calibri" w:cs="Calibri"/>
              </w:rPr>
              <w:t>Protocol</w:t>
            </w:r>
            <w:proofErr w:type="spellEnd"/>
          </w:p>
        </w:tc>
        <w:tc>
          <w:tcPr>
            <w:tcW w:w="7459" w:type="dxa"/>
          </w:tcPr>
          <w:p w14:paraId="005C1C2C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5AA1EDCA" w14:textId="77777777" w:rsidTr="00CE36C8">
        <w:tc>
          <w:tcPr>
            <w:tcW w:w="2376" w:type="dxa"/>
          </w:tcPr>
          <w:p w14:paraId="79CB0C5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Sponsor</w:t>
            </w:r>
            <w:proofErr w:type="spellEnd"/>
            <w:r w:rsidRPr="00200188">
              <w:rPr>
                <w:rFonts w:ascii="Calibri" w:hAnsi="Calibri" w:cs="Calibri"/>
              </w:rPr>
              <w:t xml:space="preserve"> /CRO</w:t>
            </w:r>
          </w:p>
        </w:tc>
        <w:tc>
          <w:tcPr>
            <w:tcW w:w="7459" w:type="dxa"/>
          </w:tcPr>
          <w:p w14:paraId="7DA5BF1E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18303FA2" w14:textId="77777777" w:rsidTr="00CE36C8">
        <w:tc>
          <w:tcPr>
            <w:tcW w:w="2376" w:type="dxa"/>
          </w:tcPr>
          <w:p w14:paraId="112C3D05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r w:rsidRPr="00200188">
              <w:rPr>
                <w:rFonts w:ascii="Calibri" w:hAnsi="Calibri" w:cs="Calibri"/>
              </w:rPr>
              <w:t>Clinical Trial Site</w:t>
            </w:r>
          </w:p>
        </w:tc>
        <w:tc>
          <w:tcPr>
            <w:tcW w:w="7459" w:type="dxa"/>
          </w:tcPr>
          <w:p w14:paraId="692DAC1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05E497CA" w14:textId="77777777" w:rsidTr="00CE36C8">
        <w:tc>
          <w:tcPr>
            <w:tcW w:w="2376" w:type="dxa"/>
          </w:tcPr>
          <w:p w14:paraId="0E05E9B2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Principal</w:t>
            </w:r>
            <w:proofErr w:type="spellEnd"/>
            <w:r w:rsidRPr="00200188">
              <w:rPr>
                <w:rFonts w:ascii="Calibri" w:hAnsi="Calibri" w:cs="Calibri"/>
              </w:rPr>
              <w:t xml:space="preserve"> </w:t>
            </w:r>
            <w:proofErr w:type="spellStart"/>
            <w:r w:rsidRPr="00200188">
              <w:rPr>
                <w:rFonts w:ascii="Calibri" w:hAnsi="Calibri" w:cs="Calibri"/>
              </w:rPr>
              <w:t>Investigator</w:t>
            </w:r>
            <w:proofErr w:type="spellEnd"/>
          </w:p>
        </w:tc>
        <w:tc>
          <w:tcPr>
            <w:tcW w:w="7459" w:type="dxa"/>
          </w:tcPr>
          <w:p w14:paraId="13E2FBD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D9FDFB3" w14:textId="77777777" w:rsidR="00E351A8" w:rsidRPr="00200188" w:rsidRDefault="00E351A8" w:rsidP="00E351A8">
      <w:pPr>
        <w:jc w:val="both"/>
        <w:rPr>
          <w:rFonts w:ascii="Calibri" w:hAnsi="Calibri" w:cs="Calibri"/>
          <w:snapToGrid w:val="0"/>
        </w:rPr>
      </w:pPr>
    </w:p>
    <w:p w14:paraId="69559C28" w14:textId="77777777" w:rsidR="00E351A8" w:rsidRPr="00200188" w:rsidRDefault="00E351A8" w:rsidP="00E351A8">
      <w:pPr>
        <w:jc w:val="both"/>
        <w:rPr>
          <w:rFonts w:ascii="Calibri" w:hAnsi="Calibri" w:cs="Calibri"/>
          <w:snapToGrid w:val="0"/>
        </w:rPr>
      </w:pPr>
      <w:r w:rsidRPr="00200188">
        <w:rPr>
          <w:rFonts w:ascii="Calibri" w:hAnsi="Calibri" w:cs="Calibri"/>
          <w:snapToGrid w:val="0"/>
        </w:rPr>
        <w:t xml:space="preserve">The </w:t>
      </w:r>
      <w:proofErr w:type="spellStart"/>
      <w:r w:rsidRPr="00200188">
        <w:rPr>
          <w:rFonts w:ascii="Calibri" w:hAnsi="Calibri" w:cs="Calibri"/>
          <w:snapToGrid w:val="0"/>
        </w:rPr>
        <w:t>below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mentioned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auxiliary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diagnostic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tests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will</w:t>
      </w:r>
      <w:proofErr w:type="spellEnd"/>
      <w:r w:rsidRPr="00200188">
        <w:rPr>
          <w:rFonts w:ascii="Calibri" w:hAnsi="Calibri" w:cs="Calibri"/>
          <w:snapToGrid w:val="0"/>
        </w:rPr>
        <w:t xml:space="preserve"> be </w:t>
      </w:r>
      <w:proofErr w:type="spellStart"/>
      <w:r w:rsidRPr="00200188">
        <w:rPr>
          <w:rFonts w:ascii="Calibri" w:hAnsi="Calibri" w:cs="Calibri"/>
          <w:snapToGrid w:val="0"/>
        </w:rPr>
        <w:t>performed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during</w:t>
      </w:r>
      <w:proofErr w:type="spellEnd"/>
      <w:r w:rsidRPr="00200188">
        <w:rPr>
          <w:rFonts w:ascii="Calibri" w:hAnsi="Calibri" w:cs="Calibri"/>
          <w:snapToGrid w:val="0"/>
        </w:rPr>
        <w:t xml:space="preserve"> the </w:t>
      </w:r>
      <w:proofErr w:type="spellStart"/>
      <w:r w:rsidRPr="00200188">
        <w:rPr>
          <w:rFonts w:ascii="Calibri" w:hAnsi="Calibri" w:cs="Calibri"/>
          <w:snapToGrid w:val="0"/>
        </w:rPr>
        <w:t>conduction</w:t>
      </w:r>
      <w:proofErr w:type="spellEnd"/>
      <w:r w:rsidRPr="00200188">
        <w:rPr>
          <w:rFonts w:ascii="Calibri" w:hAnsi="Calibri" w:cs="Calibri"/>
          <w:snapToGrid w:val="0"/>
        </w:rPr>
        <w:t xml:space="preserve"> of the Clinical Trial, </w:t>
      </w:r>
      <w:proofErr w:type="spellStart"/>
      <w:r w:rsidRPr="00200188">
        <w:rPr>
          <w:rFonts w:ascii="Calibri" w:hAnsi="Calibri" w:cs="Calibri"/>
          <w:snapToGrid w:val="0"/>
        </w:rPr>
        <w:t>as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required</w:t>
      </w:r>
      <w:proofErr w:type="spellEnd"/>
      <w:r w:rsidRPr="00200188">
        <w:rPr>
          <w:rFonts w:ascii="Calibri" w:hAnsi="Calibri" w:cs="Calibri"/>
          <w:snapToGrid w:val="0"/>
        </w:rPr>
        <w:t xml:space="preserve"> </w:t>
      </w:r>
      <w:proofErr w:type="spellStart"/>
      <w:r w:rsidRPr="00200188">
        <w:rPr>
          <w:rFonts w:ascii="Calibri" w:hAnsi="Calibri" w:cs="Calibri"/>
          <w:snapToGrid w:val="0"/>
        </w:rPr>
        <w:t>by</w:t>
      </w:r>
      <w:proofErr w:type="spellEnd"/>
      <w:r w:rsidRPr="00200188">
        <w:rPr>
          <w:rFonts w:ascii="Calibri" w:hAnsi="Calibri" w:cs="Calibri"/>
          <w:snapToGrid w:val="0"/>
        </w:rPr>
        <w:t xml:space="preserve"> the </w:t>
      </w:r>
      <w:proofErr w:type="spellStart"/>
      <w:r w:rsidRPr="00200188">
        <w:rPr>
          <w:rFonts w:ascii="Calibri" w:hAnsi="Calibri" w:cs="Calibri"/>
          <w:snapToGrid w:val="0"/>
        </w:rPr>
        <w:t>protocol</w:t>
      </w:r>
      <w:proofErr w:type="spellEnd"/>
      <w:r w:rsidRPr="00200188">
        <w:rPr>
          <w:rFonts w:ascii="Calibri" w:hAnsi="Calibri" w:cs="Calibri"/>
          <w:snapToGrid w:val="0"/>
        </w:rPr>
        <w:t xml:space="preserve"> of the Clinical </w:t>
      </w:r>
      <w:proofErr w:type="spellStart"/>
      <w:r w:rsidRPr="00200188">
        <w:rPr>
          <w:rFonts w:ascii="Calibri" w:hAnsi="Calibri" w:cs="Calibri"/>
          <w:snapToGrid w:val="0"/>
        </w:rPr>
        <w:t>trial</w:t>
      </w:r>
      <w:proofErr w:type="spellEnd"/>
      <w:r w:rsidRPr="00200188">
        <w:rPr>
          <w:rFonts w:ascii="Calibri" w:hAnsi="Calibri" w:cs="Calibri"/>
          <w:snapToGrid w:val="0"/>
        </w:rPr>
        <w:t xml:space="preserve">: </w:t>
      </w:r>
    </w:p>
    <w:p w14:paraId="1454AB56" w14:textId="77777777" w:rsidR="00E351A8" w:rsidRPr="00200188" w:rsidRDefault="00E351A8" w:rsidP="00E351A8">
      <w:pPr>
        <w:jc w:val="both"/>
        <w:rPr>
          <w:rFonts w:ascii="Calibri" w:hAnsi="Calibri" w:cs="Calibri"/>
          <w:snapToGrid w:val="0"/>
        </w:rPr>
      </w:pPr>
    </w:p>
    <w:p w14:paraId="67A22BE2" w14:textId="224F1CC1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500EDF98" w14:textId="65A4AEFF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79DA523C" w14:textId="4791D3B0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4072E592" w14:textId="12DDFBB1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690D6D1F" w14:textId="43202477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4323B9C7" w14:textId="4C9AEB3F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6E3FB590" w14:textId="1D2541D0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5B1CA1D9" w14:textId="11EF670B" w:rsidR="00E351A8" w:rsidRDefault="00E351A8" w:rsidP="00E351A8">
      <w:pPr>
        <w:jc w:val="both"/>
        <w:rPr>
          <w:rFonts w:ascii="Calibri" w:hAnsi="Calibri" w:cs="Calibri"/>
          <w:b/>
          <w:i/>
        </w:rPr>
      </w:pPr>
    </w:p>
    <w:p w14:paraId="537A7583" w14:textId="77777777" w:rsidR="00E351A8" w:rsidRPr="00312461" w:rsidRDefault="00E351A8" w:rsidP="00E351A8">
      <w:pPr>
        <w:jc w:val="both"/>
        <w:rPr>
          <w:rFonts w:ascii="Calibri" w:hAnsi="Calibri" w:cs="Calibri"/>
          <w:b/>
          <w:i/>
        </w:rPr>
      </w:pPr>
      <w:r w:rsidRPr="00312461">
        <w:rPr>
          <w:rFonts w:ascii="Calibri" w:hAnsi="Calibri" w:cs="Calibri"/>
          <w:b/>
          <w:i/>
        </w:rPr>
        <w:t xml:space="preserve">The </w:t>
      </w:r>
      <w:proofErr w:type="spellStart"/>
      <w:r>
        <w:rPr>
          <w:rFonts w:ascii="Calibri" w:hAnsi="Calibri" w:cs="Calibri"/>
          <w:b/>
          <w:i/>
        </w:rPr>
        <w:t>Sponsor</w:t>
      </w:r>
      <w:proofErr w:type="spellEnd"/>
      <w:r>
        <w:rPr>
          <w:rFonts w:ascii="Calibri" w:hAnsi="Calibri" w:cs="Calibri"/>
          <w:b/>
          <w:i/>
        </w:rPr>
        <w:t>/CRO</w:t>
      </w:r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acknowledges</w:t>
      </w:r>
      <w:proofErr w:type="spellEnd"/>
      <w:r w:rsidRPr="00312461">
        <w:rPr>
          <w:rFonts w:ascii="Calibri" w:hAnsi="Calibri" w:cs="Calibri"/>
          <w:b/>
          <w:i/>
        </w:rPr>
        <w:t xml:space="preserve"> and </w:t>
      </w:r>
      <w:proofErr w:type="spellStart"/>
      <w:r w:rsidRPr="00312461">
        <w:rPr>
          <w:rFonts w:ascii="Calibri" w:hAnsi="Calibri" w:cs="Calibri"/>
          <w:b/>
          <w:i/>
        </w:rPr>
        <w:t>undertakes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to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reimburse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all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additional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diagnostic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costs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detailed</w:t>
      </w:r>
      <w:proofErr w:type="spellEnd"/>
      <w:r w:rsidRPr="00312461">
        <w:rPr>
          <w:rFonts w:ascii="Calibri" w:hAnsi="Calibri" w:cs="Calibri"/>
          <w:b/>
          <w:i/>
        </w:rPr>
        <w:t xml:space="preserve"> in </w:t>
      </w:r>
      <w:proofErr w:type="spellStart"/>
      <w:r w:rsidRPr="00312461">
        <w:rPr>
          <w:rFonts w:ascii="Calibri" w:hAnsi="Calibri" w:cs="Calibri"/>
          <w:b/>
          <w:i/>
        </w:rPr>
        <w:t>this</w:t>
      </w:r>
      <w:proofErr w:type="spellEnd"/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statement</w:t>
      </w:r>
      <w:proofErr w:type="spellEnd"/>
      <w:r>
        <w:rPr>
          <w:rFonts w:ascii="Calibri" w:hAnsi="Calibri" w:cs="Calibri"/>
          <w:b/>
          <w:i/>
        </w:rPr>
        <w:t xml:space="preserve">, in </w:t>
      </w:r>
      <w:proofErr w:type="spellStart"/>
      <w:r>
        <w:rPr>
          <w:rFonts w:ascii="Calibri" w:hAnsi="Calibri" w:cs="Calibri"/>
          <w:b/>
          <w:i/>
        </w:rPr>
        <w:t>addition</w:t>
      </w:r>
      <w:proofErr w:type="spellEnd"/>
      <w:r>
        <w:rPr>
          <w:rFonts w:ascii="Calibri" w:hAnsi="Calibri" w:cs="Calibri"/>
          <w:b/>
          <w:i/>
        </w:rPr>
        <w:t xml:space="preserve"> </w:t>
      </w:r>
      <w:proofErr w:type="spellStart"/>
      <w:r>
        <w:rPr>
          <w:rFonts w:ascii="Calibri" w:hAnsi="Calibri" w:cs="Calibri"/>
          <w:b/>
          <w:i/>
        </w:rPr>
        <w:t>to</w:t>
      </w:r>
      <w:proofErr w:type="spellEnd"/>
      <w:r>
        <w:rPr>
          <w:rFonts w:ascii="Calibri" w:hAnsi="Calibri" w:cs="Calibri"/>
          <w:b/>
          <w:i/>
        </w:rPr>
        <w:t xml:space="preserve"> the </w:t>
      </w:r>
      <w:proofErr w:type="spellStart"/>
      <w:r>
        <w:rPr>
          <w:rFonts w:ascii="Calibri" w:hAnsi="Calibri" w:cs="Calibri"/>
          <w:b/>
          <w:i/>
        </w:rPr>
        <w:t>patient</w:t>
      </w:r>
      <w:proofErr w:type="spellEnd"/>
      <w:r>
        <w:rPr>
          <w:rFonts w:ascii="Calibri" w:hAnsi="Calibri" w:cs="Calibri"/>
          <w:b/>
          <w:i/>
        </w:rPr>
        <w:t>/</w:t>
      </w:r>
      <w:r w:rsidRPr="00312461">
        <w:rPr>
          <w:rFonts w:ascii="Calibri" w:hAnsi="Calibri" w:cs="Calibri"/>
          <w:b/>
          <w:i/>
        </w:rPr>
        <w:t xml:space="preserve"> </w:t>
      </w:r>
      <w:proofErr w:type="spellStart"/>
      <w:r w:rsidRPr="00312461">
        <w:rPr>
          <w:rFonts w:ascii="Calibri" w:hAnsi="Calibri" w:cs="Calibri"/>
          <w:b/>
          <w:i/>
        </w:rPr>
        <w:t>visit</w:t>
      </w:r>
      <w:proofErr w:type="spellEnd"/>
      <w:r w:rsidRPr="00312461">
        <w:rPr>
          <w:rFonts w:ascii="Calibri" w:hAnsi="Calibri" w:cs="Calibri"/>
          <w:b/>
          <w:i/>
        </w:rPr>
        <w:t xml:space="preserve"> (etc.) </w:t>
      </w:r>
      <w:proofErr w:type="spellStart"/>
      <w:r w:rsidRPr="00312461">
        <w:rPr>
          <w:rFonts w:ascii="Calibri" w:hAnsi="Calibri" w:cs="Calibri"/>
          <w:b/>
          <w:i/>
        </w:rPr>
        <w:t>fee</w:t>
      </w:r>
      <w:proofErr w:type="spellEnd"/>
      <w:r w:rsidRPr="00312461">
        <w:rPr>
          <w:rFonts w:ascii="Calibri" w:hAnsi="Calibri" w:cs="Calibri"/>
          <w:b/>
          <w:i/>
        </w:rPr>
        <w:t>.</w:t>
      </w:r>
    </w:p>
    <w:p w14:paraId="1BFAF876" w14:textId="77777777" w:rsidR="00E351A8" w:rsidRPr="00200188" w:rsidRDefault="00E351A8" w:rsidP="00E351A8">
      <w:pPr>
        <w:pStyle w:val="Cmsor1"/>
        <w:jc w:val="both"/>
        <w:rPr>
          <w:rFonts w:ascii="Calibri" w:hAnsi="Calibri" w:cs="Calibri"/>
          <w:b w:val="0"/>
          <w:sz w:val="24"/>
          <w:szCs w:val="24"/>
          <w:lang w:val="en-GB"/>
        </w:rPr>
      </w:pPr>
      <w:r w:rsidRPr="00200188">
        <w:rPr>
          <w:rFonts w:ascii="Calibri" w:hAnsi="Calibri" w:cs="Calibri"/>
          <w:b w:val="0"/>
          <w:sz w:val="24"/>
          <w:szCs w:val="24"/>
          <w:lang w:val="en-GB"/>
        </w:rPr>
        <w:t>Organizational units of PTE KK providing auxiliary diagnostic tests</w:t>
      </w:r>
      <w:r>
        <w:rPr>
          <w:rFonts w:ascii="Calibri" w:hAnsi="Calibri" w:cs="Calibri"/>
          <w:b w:val="0"/>
          <w:sz w:val="24"/>
          <w:szCs w:val="24"/>
          <w:lang w:val="en-GB"/>
        </w:rPr>
        <w:t>,</w:t>
      </w:r>
      <w:r w:rsidRPr="00200188">
        <w:rPr>
          <w:rFonts w:ascii="Calibri" w:hAnsi="Calibri" w:cs="Calibri"/>
          <w:b w:val="0"/>
          <w:sz w:val="24"/>
          <w:szCs w:val="24"/>
          <w:lang w:val="en-GB"/>
        </w:rPr>
        <w:t xml:space="preserve"> required by the Protocol of the present clinical trial</w:t>
      </w:r>
      <w:r>
        <w:rPr>
          <w:rFonts w:ascii="Calibri" w:hAnsi="Calibri" w:cs="Calibri"/>
          <w:b w:val="0"/>
          <w:sz w:val="24"/>
          <w:szCs w:val="24"/>
          <w:lang w:val="en-GB"/>
        </w:rPr>
        <w:t xml:space="preserve"> (please mark with an “X”):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E351A8" w:rsidRPr="00200188" w14:paraId="7F277F00" w14:textId="77777777" w:rsidTr="00CE36C8">
        <w:tc>
          <w:tcPr>
            <w:tcW w:w="8613" w:type="dxa"/>
          </w:tcPr>
          <w:p w14:paraId="061A807E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Laboratory</w:t>
            </w:r>
            <w:proofErr w:type="spellEnd"/>
            <w:r w:rsidRPr="00200188">
              <w:rPr>
                <w:rFonts w:ascii="Calibri" w:hAnsi="Calibri" w:cs="Calibri"/>
              </w:rPr>
              <w:t xml:space="preserve"> </w:t>
            </w:r>
            <w:proofErr w:type="spellStart"/>
            <w:r w:rsidRPr="00200188">
              <w:rPr>
                <w:rFonts w:ascii="Calibri" w:hAnsi="Calibri" w:cs="Calibri"/>
              </w:rPr>
              <w:t>Medicinal</w:t>
            </w:r>
            <w:proofErr w:type="spellEnd"/>
            <w:r w:rsidRPr="00200188">
              <w:rPr>
                <w:rFonts w:ascii="Calibri" w:hAnsi="Calibri" w:cs="Calibri"/>
              </w:rPr>
              <w:t xml:space="preserve"> </w:t>
            </w:r>
            <w:proofErr w:type="gramStart"/>
            <w:r w:rsidRPr="00200188">
              <w:rPr>
                <w:rFonts w:ascii="Calibri" w:hAnsi="Calibri" w:cs="Calibri"/>
              </w:rPr>
              <w:t>Institute(</w:t>
            </w:r>
            <w:proofErr w:type="gramEnd"/>
            <w:r w:rsidRPr="00200188">
              <w:rPr>
                <w:rFonts w:ascii="Calibri" w:hAnsi="Calibri" w:cs="Calibri"/>
              </w:rPr>
              <w:t>LMI)</w:t>
            </w:r>
          </w:p>
        </w:tc>
        <w:tc>
          <w:tcPr>
            <w:tcW w:w="1134" w:type="dxa"/>
          </w:tcPr>
          <w:p w14:paraId="41C00909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264F068B" w14:textId="77777777" w:rsidTr="00CE36C8">
        <w:tc>
          <w:tcPr>
            <w:tcW w:w="8613" w:type="dxa"/>
          </w:tcPr>
          <w:p w14:paraId="29400FF3" w14:textId="77777777" w:rsidR="00E351A8" w:rsidRPr="00200188" w:rsidRDefault="00E351A8" w:rsidP="00CE36C8">
            <w:pPr>
              <w:pStyle w:val="Cmsor1"/>
              <w:jc w:val="both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 w:rsidRPr="0020018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Nuclear Medicinal Institute </w:t>
            </w:r>
          </w:p>
        </w:tc>
        <w:tc>
          <w:tcPr>
            <w:tcW w:w="1134" w:type="dxa"/>
          </w:tcPr>
          <w:p w14:paraId="19B094F4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27873FEE" w14:textId="77777777" w:rsidTr="00CE36C8">
        <w:tc>
          <w:tcPr>
            <w:tcW w:w="8613" w:type="dxa"/>
          </w:tcPr>
          <w:p w14:paraId="40BADB49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Medical</w:t>
            </w:r>
            <w:proofErr w:type="spellEnd"/>
            <w:r w:rsidRPr="00200188">
              <w:rPr>
                <w:rFonts w:ascii="Calibri" w:hAnsi="Calibri" w:cs="Calibri"/>
              </w:rPr>
              <w:t xml:space="preserve"> Institute of </w:t>
            </w:r>
            <w:proofErr w:type="spellStart"/>
            <w:r w:rsidRPr="00200188">
              <w:rPr>
                <w:rFonts w:ascii="Calibri" w:hAnsi="Calibri" w:cs="Calibri"/>
              </w:rPr>
              <w:t>Microbiology</w:t>
            </w:r>
            <w:proofErr w:type="spellEnd"/>
            <w:r w:rsidRPr="00200188">
              <w:rPr>
                <w:rFonts w:ascii="Calibri" w:hAnsi="Calibri" w:cs="Calibri"/>
              </w:rPr>
              <w:t xml:space="preserve"> and </w:t>
            </w:r>
            <w:proofErr w:type="spellStart"/>
            <w:r w:rsidRPr="00200188">
              <w:rPr>
                <w:rFonts w:ascii="Calibri" w:hAnsi="Calibri" w:cs="Calibri"/>
              </w:rPr>
              <w:t>Immunology</w:t>
            </w:r>
            <w:proofErr w:type="spellEnd"/>
            <w:r w:rsidRPr="002001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</w:tcPr>
          <w:p w14:paraId="5B7B62B9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27056FEF" w14:textId="77777777" w:rsidTr="00CE36C8">
        <w:tc>
          <w:tcPr>
            <w:tcW w:w="8613" w:type="dxa"/>
          </w:tcPr>
          <w:p w14:paraId="0AAC5672" w14:textId="146EB3F9" w:rsidR="00E351A8" w:rsidRPr="00200188" w:rsidRDefault="00E351A8" w:rsidP="00CE36C8">
            <w:pPr>
              <w:pStyle w:val="Cmsor1"/>
              <w:jc w:val="both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Pathology I</w:t>
            </w:r>
            <w:r w:rsidRPr="0020018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nstitute </w:t>
            </w:r>
          </w:p>
        </w:tc>
        <w:tc>
          <w:tcPr>
            <w:tcW w:w="1134" w:type="dxa"/>
          </w:tcPr>
          <w:p w14:paraId="107D03BF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7C495556" w14:textId="77777777" w:rsidTr="00CE36C8">
        <w:tc>
          <w:tcPr>
            <w:tcW w:w="8613" w:type="dxa"/>
          </w:tcPr>
          <w:p w14:paraId="16A3EA7C" w14:textId="5B00A9C7" w:rsidR="00E351A8" w:rsidRPr="00200188" w:rsidRDefault="00A311C8" w:rsidP="00CE36C8">
            <w:pPr>
              <w:pStyle w:val="Cmsor1"/>
              <w:jc w:val="both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Department of Medical Imaging / </w:t>
            </w:r>
            <w:r w:rsidR="00E351A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Radiology I</w:t>
            </w:r>
            <w:r w:rsidR="00E351A8" w:rsidRPr="0020018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nstitute </w:t>
            </w:r>
          </w:p>
        </w:tc>
        <w:tc>
          <w:tcPr>
            <w:tcW w:w="1134" w:type="dxa"/>
          </w:tcPr>
          <w:p w14:paraId="2967558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6EBFBB56" w14:textId="77777777" w:rsidTr="00CE36C8">
        <w:tc>
          <w:tcPr>
            <w:tcW w:w="8613" w:type="dxa"/>
          </w:tcPr>
          <w:p w14:paraId="245BCC04" w14:textId="77777777" w:rsidR="00E351A8" w:rsidRPr="00200188" w:rsidRDefault="00E351A8" w:rsidP="00CE36C8">
            <w:pPr>
              <w:pStyle w:val="Cmsor1"/>
              <w:jc w:val="both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 w:rsidRPr="0020018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Institute of immunology and Biotechnology </w:t>
            </w:r>
          </w:p>
        </w:tc>
        <w:tc>
          <w:tcPr>
            <w:tcW w:w="1134" w:type="dxa"/>
          </w:tcPr>
          <w:p w14:paraId="70AE6E05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5E84E788" w14:textId="77777777" w:rsidTr="00CE36C8">
        <w:tc>
          <w:tcPr>
            <w:tcW w:w="8613" w:type="dxa"/>
          </w:tcPr>
          <w:p w14:paraId="23276B70" w14:textId="08A736D6" w:rsidR="00E351A8" w:rsidRPr="00200188" w:rsidRDefault="00E351A8" w:rsidP="00E351A8">
            <w:pPr>
              <w:pStyle w:val="Cmsor1"/>
              <w:jc w:val="both"/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 xml:space="preserve">CITO </w:t>
            </w:r>
            <w:r w:rsidRPr="00E351A8"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Labor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en-GB"/>
              </w:rPr>
              <w:t>atory</w:t>
            </w:r>
          </w:p>
        </w:tc>
        <w:tc>
          <w:tcPr>
            <w:tcW w:w="1134" w:type="dxa"/>
          </w:tcPr>
          <w:p w14:paraId="3A515DB6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  <w:tr w:rsidR="00E351A8" w:rsidRPr="00200188" w14:paraId="4EF8A3BF" w14:textId="77777777" w:rsidTr="00CE36C8">
        <w:tc>
          <w:tcPr>
            <w:tcW w:w="8613" w:type="dxa"/>
          </w:tcPr>
          <w:p w14:paraId="4C82C675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  <w:proofErr w:type="spellStart"/>
            <w:r w:rsidRPr="00200188">
              <w:rPr>
                <w:rFonts w:ascii="Calibri" w:hAnsi="Calibri" w:cs="Calibri"/>
              </w:rPr>
              <w:t>Other</w:t>
            </w:r>
            <w:proofErr w:type="spellEnd"/>
            <w:r w:rsidRPr="00200188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134" w:type="dxa"/>
          </w:tcPr>
          <w:p w14:paraId="500445DA" w14:textId="77777777" w:rsidR="00E351A8" w:rsidRPr="00200188" w:rsidRDefault="00E351A8" w:rsidP="00CE36C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3AEB147" w14:textId="77777777" w:rsidR="00E351A8" w:rsidRDefault="00E351A8" w:rsidP="00E351A8">
      <w:pPr>
        <w:jc w:val="both"/>
        <w:rPr>
          <w:rFonts w:ascii="Calibri" w:hAnsi="Calibri" w:cs="Calibri"/>
        </w:rPr>
      </w:pPr>
    </w:p>
    <w:p w14:paraId="4FD3B0EE" w14:textId="77777777" w:rsidR="00E351A8" w:rsidRPr="00200188" w:rsidRDefault="00E351A8" w:rsidP="00E351A8">
      <w:pPr>
        <w:jc w:val="both"/>
        <w:rPr>
          <w:rFonts w:ascii="Calibri" w:hAnsi="Calibri" w:cs="Calibri"/>
        </w:rPr>
      </w:pPr>
    </w:p>
    <w:p w14:paraId="073786E3" w14:textId="77777777" w:rsidR="00E351A8" w:rsidRPr="00200188" w:rsidRDefault="00E351A8" w:rsidP="00E351A8">
      <w:pPr>
        <w:jc w:val="both"/>
        <w:rPr>
          <w:rFonts w:ascii="Calibri" w:hAnsi="Calibri" w:cs="Calibri"/>
        </w:rPr>
      </w:pPr>
      <w:proofErr w:type="spellStart"/>
      <w:r w:rsidRPr="00200188">
        <w:rPr>
          <w:rFonts w:ascii="Calibri" w:hAnsi="Calibri" w:cs="Calibri"/>
        </w:rPr>
        <w:t>Place</w:t>
      </w:r>
      <w:proofErr w:type="spellEnd"/>
      <w:r w:rsidRPr="00200188">
        <w:rPr>
          <w:rFonts w:ascii="Calibri" w:hAnsi="Calibri" w:cs="Calibri"/>
        </w:rPr>
        <w:t xml:space="preserve">, </w:t>
      </w:r>
      <w:proofErr w:type="spellStart"/>
      <w:proofErr w:type="gramStart"/>
      <w:r w:rsidRPr="00200188">
        <w:rPr>
          <w:rFonts w:ascii="Calibri" w:hAnsi="Calibri" w:cs="Calibri"/>
        </w:rPr>
        <w:t>date</w:t>
      </w:r>
      <w:proofErr w:type="spellEnd"/>
      <w:r>
        <w:rPr>
          <w:rFonts w:ascii="Calibri" w:hAnsi="Calibri" w:cs="Calibri"/>
        </w:rPr>
        <w:t>:  …</w:t>
      </w:r>
      <w:proofErr w:type="gramEnd"/>
      <w:r>
        <w:rPr>
          <w:rFonts w:ascii="Calibri" w:hAnsi="Calibri" w:cs="Calibri"/>
        </w:rPr>
        <w:t>……………………………… , ……………………………………………….</w:t>
      </w:r>
    </w:p>
    <w:p w14:paraId="783E5F92" w14:textId="77777777" w:rsidR="00E351A8" w:rsidRDefault="00E351A8" w:rsidP="00E351A8">
      <w:pPr>
        <w:jc w:val="both"/>
        <w:rPr>
          <w:rFonts w:ascii="Calibri" w:hAnsi="Calibri" w:cs="Calibri"/>
        </w:rPr>
      </w:pPr>
    </w:p>
    <w:p w14:paraId="0BE54B38" w14:textId="77777777" w:rsidR="00E351A8" w:rsidRDefault="00E351A8" w:rsidP="00E351A8">
      <w:pPr>
        <w:jc w:val="both"/>
        <w:rPr>
          <w:rFonts w:ascii="Calibri" w:hAnsi="Calibri" w:cs="Calibri"/>
        </w:rPr>
      </w:pPr>
    </w:p>
    <w:p w14:paraId="76835B76" w14:textId="77777777" w:rsidR="00E351A8" w:rsidRPr="00200188" w:rsidRDefault="00E351A8" w:rsidP="00E351A8">
      <w:pPr>
        <w:ind w:left="7200"/>
        <w:jc w:val="both"/>
        <w:rPr>
          <w:rFonts w:ascii="Calibri" w:hAnsi="Calibri" w:cs="Calibri"/>
        </w:rPr>
      </w:pPr>
      <w:r w:rsidRPr="00200188">
        <w:rPr>
          <w:rFonts w:ascii="Calibri" w:hAnsi="Calibri" w:cs="Calibri"/>
        </w:rPr>
        <w:t>…………………………….</w:t>
      </w:r>
    </w:p>
    <w:p w14:paraId="2858BFF2" w14:textId="77777777" w:rsidR="00E351A8" w:rsidRPr="00200188" w:rsidRDefault="00E351A8" w:rsidP="00E351A8">
      <w:pPr>
        <w:ind w:left="720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signature</w:t>
      </w:r>
      <w:proofErr w:type="spellEnd"/>
    </w:p>
    <w:p w14:paraId="6FC866FA" w14:textId="77777777" w:rsidR="00E351A8" w:rsidRPr="001D1F7B" w:rsidRDefault="00E351A8" w:rsidP="00E351A8">
      <w:pPr>
        <w:ind w:left="648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proofErr w:type="spellStart"/>
      <w:r>
        <w:rPr>
          <w:rFonts w:ascii="Calibri" w:hAnsi="Calibri" w:cs="Calibri"/>
        </w:rPr>
        <w:t>Sponsor</w:t>
      </w:r>
      <w:proofErr w:type="spellEnd"/>
      <w:r>
        <w:rPr>
          <w:rFonts w:ascii="Calibri" w:hAnsi="Calibri" w:cs="Calibri"/>
        </w:rPr>
        <w:t xml:space="preserve"> </w:t>
      </w:r>
      <w:r w:rsidRPr="00200188">
        <w:rPr>
          <w:rFonts w:ascii="Calibri" w:hAnsi="Calibri" w:cs="Calibri"/>
        </w:rPr>
        <w:t>/CRO</w:t>
      </w:r>
    </w:p>
    <w:p w14:paraId="76236A45" w14:textId="77777777" w:rsidR="00E351A8" w:rsidRPr="00200188" w:rsidRDefault="00E351A8" w:rsidP="00E351A8">
      <w:pPr>
        <w:ind w:left="6480" w:firstLine="720"/>
        <w:jc w:val="both"/>
        <w:rPr>
          <w:rFonts w:ascii="Calibri" w:hAnsi="Calibri" w:cs="Calibri"/>
        </w:rPr>
      </w:pPr>
    </w:p>
    <w:p w14:paraId="47B0D72C" w14:textId="77777777" w:rsidR="00E351A8" w:rsidRDefault="00E351A8" w:rsidP="00E351A8">
      <w:pPr>
        <w:jc w:val="both"/>
        <w:rPr>
          <w:rFonts w:ascii="Calibri" w:hAnsi="Calibri" w:cs="Calibri"/>
          <w:sz w:val="20"/>
          <w:szCs w:val="20"/>
        </w:rPr>
      </w:pPr>
    </w:p>
    <w:p w14:paraId="2C4EF8F9" w14:textId="45E7BAAE" w:rsidR="00F4766C" w:rsidRPr="00BA18CF" w:rsidRDefault="00E351A8" w:rsidP="00BA18CF">
      <w:pPr>
        <w:jc w:val="both"/>
        <w:rPr>
          <w:rFonts w:ascii="Calibri" w:hAnsi="Calibri" w:cs="Calibri"/>
        </w:rPr>
      </w:pPr>
      <w:r w:rsidRPr="006619B7">
        <w:rPr>
          <w:rFonts w:ascii="Calibri" w:hAnsi="Calibri" w:cs="Calibri"/>
          <w:sz w:val="20"/>
          <w:szCs w:val="20"/>
        </w:rPr>
        <w:t>*</w:t>
      </w:r>
      <w:r w:rsidRPr="006619B7">
        <w:rPr>
          <w:rFonts w:ascii="inherit" w:hAnsi="inherit" w:cs="Courier New"/>
          <w:color w:val="212121"/>
          <w:sz w:val="20"/>
          <w:szCs w:val="20"/>
          <w:lang w:val="en"/>
        </w:rPr>
        <w:t xml:space="preserve"> </w:t>
      </w:r>
      <w:r w:rsidRPr="006619B7">
        <w:rPr>
          <w:rFonts w:ascii="Calibri" w:hAnsi="Calibri" w:cs="Calibri"/>
          <w:i/>
          <w:sz w:val="20"/>
          <w:szCs w:val="20"/>
          <w:lang w:val="en"/>
        </w:rPr>
        <w:t>in case the performing institute is a PTE KK unit (</w:t>
      </w:r>
      <w:r>
        <w:rPr>
          <w:rFonts w:ascii="Calibri" w:hAnsi="Calibri" w:cs="Calibri"/>
          <w:i/>
          <w:sz w:val="20"/>
          <w:szCs w:val="20"/>
          <w:lang w:val="en"/>
        </w:rPr>
        <w:t>no quotation and costs</w:t>
      </w:r>
      <w:r w:rsidRPr="006619B7">
        <w:rPr>
          <w:rFonts w:ascii="Calibri" w:hAnsi="Calibri" w:cs="Calibri"/>
          <w:i/>
          <w:sz w:val="20"/>
          <w:szCs w:val="20"/>
          <w:lang w:val="en"/>
        </w:rPr>
        <w:t xml:space="preserve"> required for external service provider</w:t>
      </w:r>
      <w:r>
        <w:rPr>
          <w:rFonts w:ascii="Calibri" w:hAnsi="Calibri" w:cs="Calibri"/>
          <w:i/>
          <w:sz w:val="20"/>
          <w:szCs w:val="20"/>
          <w:lang w:val="en"/>
        </w:rPr>
        <w:t>s</w:t>
      </w:r>
      <w:r w:rsidRPr="006619B7">
        <w:rPr>
          <w:rFonts w:ascii="Calibri" w:hAnsi="Calibri" w:cs="Calibri"/>
          <w:i/>
          <w:sz w:val="20"/>
          <w:szCs w:val="20"/>
          <w:lang w:val="en"/>
        </w:rPr>
        <w:t>)</w:t>
      </w:r>
    </w:p>
    <w:sectPr w:rsidR="00F4766C" w:rsidRPr="00BA18CF" w:rsidSect="005C6FD2">
      <w:headerReference w:type="default" r:id="rId7"/>
      <w:footerReference w:type="default" r:id="rId8"/>
      <w:pgSz w:w="11907" w:h="16840" w:code="9"/>
      <w:pgMar w:top="2127" w:right="1275" w:bottom="993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25A4" w14:textId="77777777" w:rsidR="00AE7252" w:rsidRDefault="00AE7252">
      <w:r>
        <w:separator/>
      </w:r>
    </w:p>
  </w:endnote>
  <w:endnote w:type="continuationSeparator" w:id="0">
    <w:p w14:paraId="3171BDC1" w14:textId="77777777" w:rsidR="00AE7252" w:rsidRDefault="00AE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OptimaBold">
    <w:altName w:val="Lucida Sans Unicode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 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F451" w14:textId="77777777" w:rsidR="00D74D97" w:rsidRDefault="0050179B">
    <w:pPr>
      <w:pStyle w:val="llb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20CFFE" wp14:editId="3CD7FFBE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635" t="4445" r="0" b="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FC187" w14:textId="77777777" w:rsidR="00D74D97" w:rsidRPr="00091638" w:rsidRDefault="00D74D97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091638">
                            <w:rPr>
                              <w:rFonts w:asciiTheme="majorHAnsi" w:hAnsiTheme="majorHAnsi"/>
                              <w:sz w:val="22"/>
                            </w:rPr>
                            <w:t>H-7624 Pécs, Honvéd u. 3.</w:t>
                          </w:r>
                        </w:p>
                        <w:p w14:paraId="78E03387" w14:textId="2EE8AE44" w:rsidR="00D74D97" w:rsidRPr="00091638" w:rsidRDefault="00D74D97">
                          <w:pPr>
                            <w:jc w:val="right"/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091638">
                            <w:rPr>
                              <w:rFonts w:asciiTheme="majorHAnsi" w:hAnsiTheme="majorHAnsi"/>
                              <w:sz w:val="22"/>
                            </w:rPr>
                            <w:t xml:space="preserve">Telefon: +36 (72) 536-284 • Fax: +36 (72) 536-285 • E-mail: </w:t>
                          </w:r>
                          <w:r w:rsidR="0050706A">
                            <w:rPr>
                              <w:rFonts w:asciiTheme="majorHAnsi" w:hAnsiTheme="majorHAnsi"/>
                              <w:sz w:val="22"/>
                            </w:rPr>
                            <w:t>kvkk</w:t>
                          </w:r>
                          <w:r w:rsidRPr="00091638">
                            <w:rPr>
                              <w:rFonts w:asciiTheme="majorHAnsi" w:hAnsiTheme="majorHAnsi"/>
                              <w:sz w:val="22"/>
                            </w:rPr>
                            <w:t>@pte.hu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0CF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" filled="f" stroked="f">
              <v:textbox inset="0,0,1.5mm,0">
                <w:txbxContent>
                  <w:p w14:paraId="30EFC187" w14:textId="77777777" w:rsidR="00D74D97" w:rsidRPr="00091638" w:rsidRDefault="00D74D97">
                    <w:pPr>
                      <w:jc w:val="right"/>
                      <w:rPr>
                        <w:rFonts w:asciiTheme="majorHAnsi" w:hAnsiTheme="majorHAnsi"/>
                        <w:sz w:val="22"/>
                      </w:rPr>
                    </w:pPr>
                    <w:r w:rsidRPr="00091638">
                      <w:rPr>
                        <w:rFonts w:asciiTheme="majorHAnsi" w:hAnsiTheme="majorHAnsi"/>
                        <w:sz w:val="22"/>
                      </w:rPr>
                      <w:t>H-7624 Pécs, Honvéd u. 3.</w:t>
                    </w:r>
                  </w:p>
                  <w:p w14:paraId="78E03387" w14:textId="2EE8AE44" w:rsidR="00D74D97" w:rsidRPr="00091638" w:rsidRDefault="00D74D97">
                    <w:pPr>
                      <w:jc w:val="right"/>
                      <w:rPr>
                        <w:rFonts w:asciiTheme="majorHAnsi" w:hAnsiTheme="majorHAnsi"/>
                        <w:sz w:val="22"/>
                      </w:rPr>
                    </w:pPr>
                    <w:r w:rsidRPr="00091638">
                      <w:rPr>
                        <w:rFonts w:asciiTheme="majorHAnsi" w:hAnsiTheme="majorHAnsi"/>
                        <w:sz w:val="22"/>
                      </w:rPr>
                      <w:t xml:space="preserve">Telefon: +36 (72) 536-284 • Fax: +36 (72) 536-285 • E-mail: </w:t>
                    </w:r>
                    <w:r w:rsidR="0050706A">
                      <w:rPr>
                        <w:rFonts w:asciiTheme="majorHAnsi" w:hAnsiTheme="majorHAnsi"/>
                        <w:sz w:val="22"/>
                      </w:rPr>
                      <w:t>kvkk</w:t>
                    </w:r>
                    <w:r w:rsidRPr="00091638">
                      <w:rPr>
                        <w:rFonts w:asciiTheme="majorHAnsi" w:hAnsiTheme="majorHAnsi"/>
                        <w:sz w:val="22"/>
                      </w:rPr>
                      <w:t>@pte.hu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652F" w14:textId="77777777" w:rsidR="00AE7252" w:rsidRDefault="00AE7252">
      <w:r>
        <w:separator/>
      </w:r>
    </w:p>
  </w:footnote>
  <w:footnote w:type="continuationSeparator" w:id="0">
    <w:p w14:paraId="46653078" w14:textId="77777777" w:rsidR="00AE7252" w:rsidRDefault="00AE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3386" w14:textId="759B7D30" w:rsidR="00D74D97" w:rsidRDefault="00091638">
    <w:pPr>
      <w:pStyle w:val="lfej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CF3570" wp14:editId="3C2F704A">
              <wp:simplePos x="0" y="0"/>
              <wp:positionH relativeFrom="column">
                <wp:posOffset>2971800</wp:posOffset>
              </wp:positionH>
              <wp:positionV relativeFrom="paragraph">
                <wp:posOffset>550545</wp:posOffset>
              </wp:positionV>
              <wp:extent cx="3200400" cy="25273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AE5E7" w14:textId="77777777" w:rsidR="00D74D97" w:rsidRPr="00091638" w:rsidRDefault="00D74D97">
                          <w:pPr>
                            <w:pStyle w:val="CSZERZO"/>
                            <w:rPr>
                              <w:rFonts w:asciiTheme="majorHAnsi" w:hAnsiTheme="majorHAnsi"/>
                              <w:sz w:val="28"/>
                            </w:rPr>
                          </w:pPr>
                          <w:r w:rsidRPr="00091638">
                            <w:rPr>
                              <w:rFonts w:asciiTheme="majorHAnsi" w:hAnsiTheme="majorHAnsi"/>
                              <w:sz w:val="28"/>
                            </w:rP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35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pt;margin-top:43.35pt;width:252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" filled="f" stroked="f">
              <v:textbox inset="0,0,1.5mm,0">
                <w:txbxContent>
                  <w:p w14:paraId="457AE5E7" w14:textId="77777777" w:rsidR="00D74D97" w:rsidRPr="00091638" w:rsidRDefault="00D74D97">
                    <w:pPr>
                      <w:pStyle w:val="CSZERZO"/>
                      <w:rPr>
                        <w:rFonts w:asciiTheme="majorHAnsi" w:hAnsiTheme="majorHAnsi"/>
                        <w:sz w:val="28"/>
                      </w:rPr>
                    </w:pPr>
                    <w:r w:rsidRPr="00091638">
                      <w:rPr>
                        <w:rFonts w:asciiTheme="majorHAnsi" w:hAnsiTheme="majorHAnsi"/>
                        <w:sz w:val="28"/>
                      </w:rP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5215E" wp14:editId="691E9EC2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253365"/>
              <wp:effectExtent l="0" t="0" r="0" b="635"/>
              <wp:wrapTopAndBottom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0A5AF" w14:textId="4AE58476" w:rsidR="00D74D97" w:rsidRPr="00091638" w:rsidRDefault="00D74D97">
                          <w:pPr>
                            <w:jc w:val="right"/>
                            <w:rPr>
                              <w:rFonts w:asciiTheme="majorHAnsi" w:hAnsiTheme="majorHAnsi"/>
                              <w:sz w:val="28"/>
                            </w:rPr>
                          </w:pPr>
                          <w:r w:rsidRPr="00091638">
                            <w:rPr>
                              <w:rFonts w:asciiTheme="majorHAnsi" w:hAnsiTheme="majorHAnsi"/>
                              <w:sz w:val="28"/>
                            </w:rPr>
                            <w:t xml:space="preserve">Klinikai </w:t>
                          </w:r>
                          <w:r w:rsidR="00091638" w:rsidRPr="00091638">
                            <w:rPr>
                              <w:rFonts w:asciiTheme="majorHAnsi" w:hAnsiTheme="majorHAnsi"/>
                              <w:sz w:val="28"/>
                            </w:rPr>
                            <w:t xml:space="preserve">Vizsgálatok Koordinációs Központja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5215E" id="Text Box 4" o:spid="_x0000_s1027" type="#_x0000_t202" style="position:absolute;margin-left:0;margin-top:68.4pt;width:486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" filled="f" stroked="f">
              <v:textbox inset="0,0,1.5mm,0">
                <w:txbxContent>
                  <w:p w14:paraId="2B30A5AF" w14:textId="4AE58476" w:rsidR="00D74D97" w:rsidRPr="00091638" w:rsidRDefault="00D74D97">
                    <w:pPr>
                      <w:jc w:val="right"/>
                      <w:rPr>
                        <w:rFonts w:asciiTheme="majorHAnsi" w:hAnsiTheme="majorHAnsi"/>
                        <w:sz w:val="28"/>
                      </w:rPr>
                    </w:pPr>
                    <w:r w:rsidRPr="00091638">
                      <w:rPr>
                        <w:rFonts w:asciiTheme="majorHAnsi" w:hAnsiTheme="majorHAnsi"/>
                        <w:sz w:val="28"/>
                      </w:rPr>
                      <w:t xml:space="preserve">Klinikai </w:t>
                    </w:r>
                    <w:r w:rsidR="00091638" w:rsidRPr="00091638">
                      <w:rPr>
                        <w:rFonts w:asciiTheme="majorHAnsi" w:hAnsiTheme="majorHAnsi"/>
                        <w:sz w:val="28"/>
                      </w:rPr>
                      <w:t xml:space="preserve">Vizsgálatok Koordinációs Központja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50179B"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D69DD41" wp14:editId="7159F534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0" t="0" r="12065" b="0"/>
          <wp:wrapNone/>
          <wp:docPr id="2" name="Picture 1" descr="Levelpapir a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elpapir al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DA9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0146A"/>
    <w:multiLevelType w:val="hybridMultilevel"/>
    <w:tmpl w:val="BB2E5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813F8"/>
    <w:multiLevelType w:val="hybridMultilevel"/>
    <w:tmpl w:val="9EE8DB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17EE"/>
    <w:multiLevelType w:val="hybridMultilevel"/>
    <w:tmpl w:val="5F8E49E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B465396"/>
    <w:multiLevelType w:val="hybridMultilevel"/>
    <w:tmpl w:val="CD2ED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4B26"/>
    <w:multiLevelType w:val="hybridMultilevel"/>
    <w:tmpl w:val="4CCE0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152385"/>
    <w:multiLevelType w:val="hybridMultilevel"/>
    <w:tmpl w:val="63B471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19"/>
    <w:rsid w:val="00022A55"/>
    <w:rsid w:val="00032216"/>
    <w:rsid w:val="000508B4"/>
    <w:rsid w:val="00061B7F"/>
    <w:rsid w:val="000841DE"/>
    <w:rsid w:val="00091638"/>
    <w:rsid w:val="000C4499"/>
    <w:rsid w:val="000E04E6"/>
    <w:rsid w:val="00124DA6"/>
    <w:rsid w:val="00127D66"/>
    <w:rsid w:val="001554A4"/>
    <w:rsid w:val="001606A9"/>
    <w:rsid w:val="00165C33"/>
    <w:rsid w:val="00173AF7"/>
    <w:rsid w:val="0018176A"/>
    <w:rsid w:val="001B7815"/>
    <w:rsid w:val="001C5E14"/>
    <w:rsid w:val="0021194A"/>
    <w:rsid w:val="00237C38"/>
    <w:rsid w:val="00243D68"/>
    <w:rsid w:val="00284A45"/>
    <w:rsid w:val="002A56F2"/>
    <w:rsid w:val="002D01BE"/>
    <w:rsid w:val="002D2D9E"/>
    <w:rsid w:val="002E6FB5"/>
    <w:rsid w:val="0030279B"/>
    <w:rsid w:val="00305718"/>
    <w:rsid w:val="00327802"/>
    <w:rsid w:val="003612F5"/>
    <w:rsid w:val="003933D9"/>
    <w:rsid w:val="003A274B"/>
    <w:rsid w:val="003A472A"/>
    <w:rsid w:val="003B0E52"/>
    <w:rsid w:val="003B31CF"/>
    <w:rsid w:val="003F167F"/>
    <w:rsid w:val="003F2D55"/>
    <w:rsid w:val="00403F4D"/>
    <w:rsid w:val="00405C3F"/>
    <w:rsid w:val="004110E8"/>
    <w:rsid w:val="00425516"/>
    <w:rsid w:val="00432B3D"/>
    <w:rsid w:val="00450DD9"/>
    <w:rsid w:val="00455BD7"/>
    <w:rsid w:val="00461E0B"/>
    <w:rsid w:val="00470F79"/>
    <w:rsid w:val="0047398C"/>
    <w:rsid w:val="004A1A9C"/>
    <w:rsid w:val="004B14AD"/>
    <w:rsid w:val="004B21E3"/>
    <w:rsid w:val="004C348C"/>
    <w:rsid w:val="004E13BB"/>
    <w:rsid w:val="004E4318"/>
    <w:rsid w:val="004E432F"/>
    <w:rsid w:val="004E5049"/>
    <w:rsid w:val="004F2BB0"/>
    <w:rsid w:val="0050179B"/>
    <w:rsid w:val="0050706A"/>
    <w:rsid w:val="00512B5C"/>
    <w:rsid w:val="00513F21"/>
    <w:rsid w:val="005275AA"/>
    <w:rsid w:val="0053154A"/>
    <w:rsid w:val="00537D93"/>
    <w:rsid w:val="00564145"/>
    <w:rsid w:val="00571C3A"/>
    <w:rsid w:val="00587DA0"/>
    <w:rsid w:val="005B25E0"/>
    <w:rsid w:val="005B73B2"/>
    <w:rsid w:val="005C6FD2"/>
    <w:rsid w:val="005F0537"/>
    <w:rsid w:val="005F6E7C"/>
    <w:rsid w:val="00631822"/>
    <w:rsid w:val="00642B0A"/>
    <w:rsid w:val="00644BBF"/>
    <w:rsid w:val="00672CDA"/>
    <w:rsid w:val="006A32A1"/>
    <w:rsid w:val="006B1768"/>
    <w:rsid w:val="006D04CA"/>
    <w:rsid w:val="006D53C9"/>
    <w:rsid w:val="006D733B"/>
    <w:rsid w:val="006E3B7F"/>
    <w:rsid w:val="006E5F8C"/>
    <w:rsid w:val="006F0E0B"/>
    <w:rsid w:val="00725D70"/>
    <w:rsid w:val="00727AD2"/>
    <w:rsid w:val="0073705E"/>
    <w:rsid w:val="00752D9E"/>
    <w:rsid w:val="00755E64"/>
    <w:rsid w:val="00770809"/>
    <w:rsid w:val="00777727"/>
    <w:rsid w:val="007C407E"/>
    <w:rsid w:val="007E7117"/>
    <w:rsid w:val="008005B5"/>
    <w:rsid w:val="00802000"/>
    <w:rsid w:val="00812519"/>
    <w:rsid w:val="00820F62"/>
    <w:rsid w:val="00826667"/>
    <w:rsid w:val="008326CE"/>
    <w:rsid w:val="00845148"/>
    <w:rsid w:val="0086454A"/>
    <w:rsid w:val="008B04DE"/>
    <w:rsid w:val="008B1566"/>
    <w:rsid w:val="008B3EFA"/>
    <w:rsid w:val="008D5FA5"/>
    <w:rsid w:val="008E20AB"/>
    <w:rsid w:val="008F7AEE"/>
    <w:rsid w:val="009070F7"/>
    <w:rsid w:val="00927A1C"/>
    <w:rsid w:val="0093463F"/>
    <w:rsid w:val="009441EB"/>
    <w:rsid w:val="00966DEA"/>
    <w:rsid w:val="009915C1"/>
    <w:rsid w:val="00996155"/>
    <w:rsid w:val="009B6559"/>
    <w:rsid w:val="00A311C8"/>
    <w:rsid w:val="00A32F87"/>
    <w:rsid w:val="00A43DBB"/>
    <w:rsid w:val="00A530E6"/>
    <w:rsid w:val="00AA0768"/>
    <w:rsid w:val="00AC2719"/>
    <w:rsid w:val="00AC2F26"/>
    <w:rsid w:val="00AE7252"/>
    <w:rsid w:val="00B05DF2"/>
    <w:rsid w:val="00B12F7E"/>
    <w:rsid w:val="00B146AB"/>
    <w:rsid w:val="00B32FF2"/>
    <w:rsid w:val="00B40D19"/>
    <w:rsid w:val="00B70A25"/>
    <w:rsid w:val="00B96AC1"/>
    <w:rsid w:val="00BA18CF"/>
    <w:rsid w:val="00BA3F09"/>
    <w:rsid w:val="00BA5A50"/>
    <w:rsid w:val="00BB418B"/>
    <w:rsid w:val="00BB7415"/>
    <w:rsid w:val="00BC3DC5"/>
    <w:rsid w:val="00BE4A12"/>
    <w:rsid w:val="00BF1E43"/>
    <w:rsid w:val="00BF73A4"/>
    <w:rsid w:val="00C04E46"/>
    <w:rsid w:val="00C30D9B"/>
    <w:rsid w:val="00C96BE7"/>
    <w:rsid w:val="00CB5335"/>
    <w:rsid w:val="00CD7E4E"/>
    <w:rsid w:val="00CE42C2"/>
    <w:rsid w:val="00CF0EA2"/>
    <w:rsid w:val="00CF2F46"/>
    <w:rsid w:val="00D200F9"/>
    <w:rsid w:val="00D201A6"/>
    <w:rsid w:val="00D74D97"/>
    <w:rsid w:val="00D8545A"/>
    <w:rsid w:val="00DA0219"/>
    <w:rsid w:val="00DA535F"/>
    <w:rsid w:val="00DA74DF"/>
    <w:rsid w:val="00DB6B87"/>
    <w:rsid w:val="00DC1D3B"/>
    <w:rsid w:val="00DC2093"/>
    <w:rsid w:val="00DE6A43"/>
    <w:rsid w:val="00DF7D75"/>
    <w:rsid w:val="00E10545"/>
    <w:rsid w:val="00E2207F"/>
    <w:rsid w:val="00E351A8"/>
    <w:rsid w:val="00E61DE7"/>
    <w:rsid w:val="00E83C2D"/>
    <w:rsid w:val="00E9682D"/>
    <w:rsid w:val="00EC063C"/>
    <w:rsid w:val="00EC1824"/>
    <w:rsid w:val="00EC5D41"/>
    <w:rsid w:val="00EF56C7"/>
    <w:rsid w:val="00F0554E"/>
    <w:rsid w:val="00F4766C"/>
    <w:rsid w:val="00F635F6"/>
    <w:rsid w:val="00F758F3"/>
    <w:rsid w:val="00FA33B5"/>
    <w:rsid w:val="00FB728A"/>
    <w:rsid w:val="00FD3826"/>
    <w:rsid w:val="00FD703F"/>
    <w:rsid w:val="00FF12CB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17852"/>
  <w15:docId w15:val="{7C087722-A311-4F50-BF12-D60DBBB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paragraph" w:styleId="Cmsor1">
    <w:name w:val="heading 1"/>
    <w:basedOn w:val="Norml"/>
    <w:link w:val="Cmsor1Char"/>
    <w:qFormat/>
    <w:rsid w:val="00E351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pPr>
      <w:jc w:val="right"/>
    </w:pPr>
    <w:rPr>
      <w:rFonts w:ascii="H-OptimaBold" w:hAnsi="H-OptimaBold"/>
      <w:sz w:val="24"/>
      <w:szCs w:val="24"/>
      <w:lang w:val="hu-HU"/>
    </w:rPr>
  </w:style>
  <w:style w:type="paragraph" w:customStyle="1" w:styleId="CKIEMELES">
    <w:name w:val="CKIEMELES"/>
    <w:basedOn w:val="Norml"/>
    <w:autoRedefine/>
    <w:rPr>
      <w:rFonts w:ascii="Arial" w:hAnsi="Arial" w:cs="Arial"/>
      <w:b/>
      <w:bCs/>
    </w:rPr>
  </w:style>
  <w:style w:type="paragraph" w:customStyle="1" w:styleId="CIRODALOM">
    <w:name w:val="CIRODALOM"/>
    <w:autoRedefine/>
    <w:pPr>
      <w:numPr>
        <w:numId w:val="1"/>
      </w:numPr>
      <w:spacing w:line="360" w:lineRule="auto"/>
    </w:pPr>
    <w:rPr>
      <w:rFonts w:ascii="Arial" w:hAnsi="Arial"/>
      <w:sz w:val="24"/>
      <w:lang w:val="hu-HU" w:eastAsia="hu-HU"/>
    </w:rPr>
  </w:style>
  <w:style w:type="paragraph" w:customStyle="1" w:styleId="Ctartalom">
    <w:name w:val="Ctartalom"/>
    <w:autoRedefine/>
    <w:rsid w:val="00DA535F"/>
    <w:pPr>
      <w:tabs>
        <w:tab w:val="right" w:pos="9639"/>
      </w:tabs>
      <w:jc w:val="right"/>
    </w:pPr>
    <w:rPr>
      <w:rFonts w:ascii="Optima H" w:hAnsi="Optima H"/>
      <w:b/>
      <w:sz w:val="24"/>
      <w:lang w:val="hu-HU" w:eastAsia="hu-HU"/>
    </w:r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tabs>
        <w:tab w:val="center" w:pos="4320"/>
        <w:tab w:val="right" w:pos="8640"/>
      </w:tabs>
    </w:pPr>
  </w:style>
  <w:style w:type="paragraph" w:styleId="HTML-kntformzott">
    <w:name w:val="HTML Preformatted"/>
    <w:basedOn w:val="Norml"/>
    <w:link w:val="HTML-kntformzottChar"/>
    <w:uiPriority w:val="99"/>
    <w:unhideWhenUsed/>
    <w:rsid w:val="006F0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rsid w:val="006F0E0B"/>
    <w:rPr>
      <w:rFonts w:ascii="Courier New" w:hAnsi="Courier New" w:cs="Courier New"/>
      <w:color w:val="000000"/>
    </w:rPr>
  </w:style>
  <w:style w:type="character" w:styleId="Hiperhivatkozs">
    <w:name w:val="Hyperlink"/>
    <w:uiPriority w:val="99"/>
    <w:unhideWhenUsed/>
    <w:rsid w:val="00777727"/>
    <w:rPr>
      <w:color w:val="0000FF"/>
      <w:u w:val="single"/>
    </w:rPr>
  </w:style>
  <w:style w:type="paragraph" w:customStyle="1" w:styleId="MediumGrid1-Accent21">
    <w:name w:val="Medium Grid 1 - Accent 21"/>
    <w:basedOn w:val="Norml"/>
    <w:uiPriority w:val="34"/>
    <w:qFormat/>
    <w:rsid w:val="006B176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B1768"/>
  </w:style>
  <w:style w:type="paragraph" w:styleId="Buborkszveg">
    <w:name w:val="Balloon Text"/>
    <w:basedOn w:val="Norml"/>
    <w:link w:val="BuborkszvegChar"/>
    <w:uiPriority w:val="99"/>
    <w:semiHidden/>
    <w:unhideWhenUsed/>
    <w:rsid w:val="00AC2F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C2F2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243D68"/>
    <w:rPr>
      <w:rFonts w:eastAsia="Calibri"/>
    </w:rPr>
  </w:style>
  <w:style w:type="table" w:styleId="Rcsostblzat">
    <w:name w:val="Table Grid"/>
    <w:basedOn w:val="Normltblzat"/>
    <w:uiPriority w:val="59"/>
    <w:rsid w:val="00DA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56C7"/>
    <w:pPr>
      <w:ind w:left="720"/>
      <w:contextualSpacing/>
    </w:pPr>
  </w:style>
  <w:style w:type="paragraph" w:customStyle="1" w:styleId="Default">
    <w:name w:val="Default"/>
    <w:rsid w:val="005070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rsid w:val="00E351A8"/>
    <w:rPr>
      <w:b/>
      <w:bCs/>
      <w:kern w:val="36"/>
      <w:sz w:val="48"/>
      <w:szCs w:val="4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2068</Characters>
  <Application>Microsoft Office Word</Application>
  <DocSecurity>0</DocSecurity>
  <Lines>17</Lines>
  <Paragraphs>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Dr</vt:lpstr>
      <vt:lpstr>DECLARATION OF AUXILIARY DIAGNOSTICS</vt:lpstr>
      <vt:lpstr>Organizational units of PTE KK providing auxiliary diagnostic tests, required by</vt:lpstr>
      <vt:lpstr>Dr</vt:lpstr>
    </vt:vector>
  </TitlesOfParts>
  <Company>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.</dc:creator>
  <cp:keywords/>
  <cp:lastModifiedBy>Tóth Judit dr.</cp:lastModifiedBy>
  <cp:revision>2</cp:revision>
  <cp:lastPrinted>2020-01-09T11:08:00Z</cp:lastPrinted>
  <dcterms:created xsi:type="dcterms:W3CDTF">2022-04-21T07:47:00Z</dcterms:created>
  <dcterms:modified xsi:type="dcterms:W3CDTF">2022-04-21T07:47:00Z</dcterms:modified>
</cp:coreProperties>
</file>